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A74B4">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A74B4">
              <w:rPr>
                <w:rFonts w:ascii="Times New Roman" w:hAnsi="Times New Roman"/>
                <w:sz w:val="26"/>
                <w:szCs w:val="28"/>
              </w:rPr>
              <w:t>NQ</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A534C9">
              <w:rPr>
                <w:rFonts w:ascii="Times New Roman" w:hAnsi="Times New Roman"/>
                <w:i/>
              </w:rPr>
              <w:t>1</w:t>
            </w:r>
            <w:r w:rsidR="007403D4">
              <w:rPr>
                <w:rFonts w:ascii="Times New Roman" w:hAnsi="Times New Roman"/>
                <w:i/>
              </w:rPr>
              <w:t>9</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7403D4">
              <w:rPr>
                <w:rFonts w:ascii="Times New Roman" w:hAnsi="Times New Roman"/>
                <w:i/>
              </w:rPr>
              <w:t>4</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73209C" w:rsidRDefault="001A74B4" w:rsidP="00287755">
      <w:pPr>
        <w:ind w:right="-430"/>
        <w:jc w:val="center"/>
        <w:rPr>
          <w:rFonts w:ascii="Times New Roman" w:hAnsi="Times New Roman"/>
          <w:b/>
          <w:sz w:val="28"/>
          <w:szCs w:val="28"/>
        </w:rPr>
      </w:pPr>
      <w:r>
        <w:rPr>
          <w:rFonts w:ascii="Times New Roman" w:hAnsi="Times New Roman"/>
          <w:b/>
          <w:sz w:val="32"/>
          <w:szCs w:val="32"/>
        </w:rPr>
        <w:t>NGHỊ QUYẾT</w:t>
      </w:r>
      <w:r w:rsidR="00102DD2" w:rsidRPr="00111B6E">
        <w:rPr>
          <w:rFonts w:ascii="Times New Roman" w:hAnsi="Times New Roman"/>
          <w:b/>
          <w:sz w:val="32"/>
          <w:szCs w:val="32"/>
          <w:lang w:val="vi-VN"/>
        </w:rPr>
        <w:t xml:space="preserve"> </w:t>
      </w:r>
      <w:r w:rsidR="007403D4">
        <w:rPr>
          <w:rFonts w:ascii="Times New Roman" w:hAnsi="Times New Roman"/>
          <w:b/>
          <w:sz w:val="32"/>
          <w:szCs w:val="32"/>
        </w:rPr>
        <w:t>THÁNG 4</w:t>
      </w:r>
      <w:r w:rsidR="00287755" w:rsidRPr="00287755">
        <w:rPr>
          <w:rFonts w:ascii="Times New Roman" w:hAnsi="Times New Roman"/>
          <w:b/>
          <w:sz w:val="32"/>
          <w:szCs w:val="32"/>
        </w:rPr>
        <w:t xml:space="preserve"> NĂM 2018</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73209C">
        <w:rPr>
          <w:rFonts w:ascii="Times New Roman" w:hAnsi="Times New Roman"/>
          <w:sz w:val="26"/>
          <w:szCs w:val="26"/>
        </w:rPr>
        <w:t>1</w:t>
      </w:r>
      <w:r w:rsidR="00B02504">
        <w:rPr>
          <w:rFonts w:ascii="Times New Roman" w:hAnsi="Times New Roman"/>
          <w:sz w:val="26"/>
          <w:szCs w:val="26"/>
        </w:rPr>
        <w:t>6</w:t>
      </w:r>
      <w:r w:rsidR="00365C04" w:rsidRPr="00CF41F1">
        <w:rPr>
          <w:rFonts w:ascii="Times New Roman" w:hAnsi="Times New Roman"/>
          <w:sz w:val="26"/>
          <w:szCs w:val="26"/>
        </w:rPr>
        <w:t>h30</w:t>
      </w:r>
      <w:r w:rsidRPr="00CF41F1">
        <w:rPr>
          <w:rFonts w:ascii="Times New Roman" w:hAnsi="Times New Roman"/>
          <w:sz w:val="26"/>
          <w:szCs w:val="26"/>
          <w:lang w:val="vi-VN"/>
        </w:rPr>
        <w:t xml:space="preserve"> ngày </w:t>
      </w:r>
      <w:r w:rsidR="00B02504">
        <w:rPr>
          <w:rFonts w:ascii="Times New Roman" w:hAnsi="Times New Roman"/>
          <w:sz w:val="26"/>
          <w:szCs w:val="26"/>
        </w:rPr>
        <w:t>1</w:t>
      </w:r>
      <w:r w:rsidR="007403D4">
        <w:rPr>
          <w:rFonts w:ascii="Times New Roman" w:hAnsi="Times New Roman"/>
          <w:sz w:val="26"/>
          <w:szCs w:val="26"/>
        </w:rPr>
        <w:t>9</w:t>
      </w:r>
      <w:r w:rsidRPr="00CF41F1">
        <w:rPr>
          <w:rFonts w:ascii="Times New Roman" w:hAnsi="Times New Roman"/>
          <w:sz w:val="26"/>
          <w:szCs w:val="26"/>
          <w:lang w:val="vi-VN"/>
        </w:rPr>
        <w:t xml:space="preserve"> tháng </w:t>
      </w:r>
      <w:r w:rsidR="007403D4">
        <w:rPr>
          <w:rFonts w:ascii="Times New Roman" w:hAnsi="Times New Roman"/>
          <w:sz w:val="26"/>
          <w:szCs w:val="26"/>
        </w:rPr>
        <w:t>4</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3209C">
        <w:rPr>
          <w:rFonts w:ascii="Times New Roman" w:hAnsi="Times New Roman"/>
          <w:sz w:val="26"/>
          <w:szCs w:val="26"/>
        </w:rPr>
        <w:t>8</w:t>
      </w:r>
      <w:r w:rsidR="007564C8" w:rsidRPr="00CF41F1">
        <w:rPr>
          <w:rFonts w:ascii="Times New Roman" w:hAnsi="Times New Roman"/>
          <w:sz w:val="26"/>
          <w:szCs w:val="26"/>
          <w:lang w:val="vi-VN"/>
        </w:rPr>
        <w:t xml:space="preserve">, tại phòng </w:t>
      </w:r>
      <w:r w:rsidR="00E824AF">
        <w:rPr>
          <w:rFonts w:ascii="Times New Roman" w:hAnsi="Times New Roman"/>
          <w:sz w:val="26"/>
          <w:szCs w:val="26"/>
        </w:rPr>
        <w:t>h</w:t>
      </w:r>
      <w:r w:rsidR="007564C8" w:rsidRPr="00CF41F1">
        <w:rPr>
          <w:rFonts w:ascii="Times New Roman" w:hAnsi="Times New Roman"/>
          <w:sz w:val="26"/>
          <w:szCs w:val="26"/>
          <w:lang w:val="vi-VN"/>
        </w:rPr>
        <w:t>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r w:rsidR="00287755">
        <w:rPr>
          <w:rFonts w:ascii="Times New Roman" w:hAnsi="Times New Roman"/>
          <w:sz w:val="26"/>
          <w:szCs w:val="26"/>
        </w:rPr>
        <w:t xml:space="preserve"> </w:t>
      </w: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7403D4">
        <w:rPr>
          <w:rFonts w:ascii="Times New Roman" w:hAnsi="Times New Roman"/>
          <w:sz w:val="26"/>
          <w:szCs w:val="26"/>
        </w:rPr>
        <w:t>4</w:t>
      </w:r>
      <w:r w:rsidR="00236756" w:rsidRPr="00CF41F1">
        <w:rPr>
          <w:rFonts w:ascii="Times New Roman" w:hAnsi="Times New Roman"/>
          <w:sz w:val="26"/>
          <w:szCs w:val="26"/>
          <w:lang w:val="vi-VN"/>
        </w:rPr>
        <w:t>/201</w:t>
      </w:r>
      <w:r w:rsidR="0073209C">
        <w:rPr>
          <w:rFonts w:ascii="Times New Roman" w:hAnsi="Times New Roman"/>
          <w:sz w:val="26"/>
          <w:szCs w:val="26"/>
        </w:rPr>
        <w:t>8</w:t>
      </w:r>
      <w:r w:rsidRPr="00CF41F1">
        <w:rPr>
          <w:rFonts w:ascii="Times New Roman" w:hAnsi="Times New Roman"/>
          <w:sz w:val="26"/>
          <w:szCs w:val="26"/>
          <w:lang w:val="vi-VN"/>
        </w:rPr>
        <w:t xml:space="preserve"> như sau: </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Default="00775AF9" w:rsidP="00775AF9">
      <w:pPr>
        <w:pStyle w:val="ListParagraph"/>
        <w:spacing w:after="120"/>
        <w:jc w:val="both"/>
        <w:rPr>
          <w:rFonts w:ascii="Times New Roman" w:hAnsi="Times New Roman"/>
          <w:b/>
          <w:sz w:val="26"/>
          <w:szCs w:val="26"/>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7403D4" w:rsidRPr="007403D4" w:rsidRDefault="007403D4" w:rsidP="007403D4">
      <w:pPr>
        <w:pStyle w:val="ListParagraph"/>
        <w:numPr>
          <w:ilvl w:val="0"/>
          <w:numId w:val="39"/>
        </w:numPr>
        <w:tabs>
          <w:tab w:val="left" w:pos="284"/>
        </w:tabs>
        <w:spacing w:line="288" w:lineRule="auto"/>
        <w:ind w:left="284" w:hanging="284"/>
        <w:jc w:val="both"/>
        <w:rPr>
          <w:rFonts w:ascii="Times New Roman" w:hAnsi="Times New Roman"/>
          <w:bCs/>
          <w:sz w:val="26"/>
          <w:szCs w:val="26"/>
        </w:rPr>
      </w:pPr>
      <w:r w:rsidRPr="007403D4">
        <w:rPr>
          <w:rFonts w:ascii="Times New Roman" w:hAnsi="Times New Roman"/>
          <w:bCs/>
          <w:sz w:val="26"/>
          <w:szCs w:val="26"/>
          <w:lang w:val="x-none"/>
        </w:rPr>
        <w:t xml:space="preserve">Nghị quyết Ban Chấp hành Đảng bộ tháng </w:t>
      </w:r>
      <w:r w:rsidRPr="007403D4">
        <w:rPr>
          <w:rFonts w:ascii="Times New Roman" w:hAnsi="Times New Roman"/>
          <w:bCs/>
          <w:sz w:val="26"/>
          <w:szCs w:val="26"/>
        </w:rPr>
        <w:t>4</w:t>
      </w:r>
      <w:r w:rsidRPr="007403D4">
        <w:rPr>
          <w:rFonts w:ascii="Times New Roman" w:hAnsi="Times New Roman"/>
          <w:bCs/>
          <w:sz w:val="26"/>
          <w:szCs w:val="26"/>
          <w:lang w:val="x-none"/>
        </w:rPr>
        <w:t>/2018</w:t>
      </w:r>
      <w:r w:rsidRPr="007403D4">
        <w:rPr>
          <w:rFonts w:ascii="Times New Roman" w:hAnsi="Times New Roman"/>
          <w:bCs/>
          <w:sz w:val="26"/>
          <w:szCs w:val="26"/>
        </w:rPr>
        <w:t xml:space="preserve"> theo </w:t>
      </w:r>
      <w:r w:rsidRPr="007403D4">
        <w:rPr>
          <w:rFonts w:ascii="Times New Roman" w:hAnsi="Times New Roman"/>
          <w:bCs/>
          <w:sz w:val="26"/>
          <w:szCs w:val="26"/>
          <w:lang w:val="x-none"/>
        </w:rPr>
        <w:t xml:space="preserve">Nghị quyết số </w:t>
      </w:r>
      <w:r w:rsidRPr="007403D4">
        <w:rPr>
          <w:rFonts w:ascii="Times New Roman" w:hAnsi="Times New Roman"/>
          <w:bCs/>
          <w:sz w:val="26"/>
          <w:szCs w:val="26"/>
        </w:rPr>
        <w:t>11</w:t>
      </w:r>
      <w:r w:rsidRPr="007403D4">
        <w:rPr>
          <w:rFonts w:ascii="Times New Roman" w:hAnsi="Times New Roman"/>
          <w:bCs/>
          <w:sz w:val="26"/>
          <w:szCs w:val="26"/>
          <w:lang w:val="x-none"/>
        </w:rPr>
        <w:t xml:space="preserve">-NQ/ĐU ngày </w:t>
      </w:r>
      <w:r w:rsidRPr="007403D4">
        <w:rPr>
          <w:rFonts w:ascii="Times New Roman" w:hAnsi="Times New Roman"/>
          <w:bCs/>
          <w:sz w:val="26"/>
          <w:szCs w:val="26"/>
        </w:rPr>
        <w:t>10</w:t>
      </w:r>
      <w:r w:rsidRPr="007403D4">
        <w:rPr>
          <w:rFonts w:ascii="Times New Roman" w:hAnsi="Times New Roman"/>
          <w:bCs/>
          <w:sz w:val="26"/>
          <w:szCs w:val="26"/>
          <w:lang w:val="x-none"/>
        </w:rPr>
        <w:t xml:space="preserve"> tháng </w:t>
      </w:r>
      <w:r w:rsidRPr="007403D4">
        <w:rPr>
          <w:rFonts w:ascii="Times New Roman" w:hAnsi="Times New Roman"/>
          <w:bCs/>
          <w:sz w:val="26"/>
          <w:szCs w:val="26"/>
        </w:rPr>
        <w:t>04</w:t>
      </w:r>
      <w:r w:rsidRPr="007403D4">
        <w:rPr>
          <w:rFonts w:ascii="Times New Roman" w:hAnsi="Times New Roman"/>
          <w:bCs/>
          <w:sz w:val="26"/>
          <w:szCs w:val="26"/>
          <w:lang w:val="x-none"/>
        </w:rPr>
        <w:t xml:space="preserve"> năm 2018 của Ban Chấp hành Đảng bộ</w:t>
      </w:r>
      <w:r w:rsidRPr="007403D4">
        <w:rPr>
          <w:rFonts w:ascii="Times New Roman" w:hAnsi="Times New Roman"/>
          <w:bCs/>
          <w:sz w:val="26"/>
          <w:szCs w:val="26"/>
        </w:rPr>
        <w:t xml:space="preserve">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bCs/>
          <w:sz w:val="26"/>
          <w:szCs w:val="26"/>
        </w:rPr>
        <w: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Công văn số 1756-CV/BTGTU ngày 22/3/2018 của Ban tuyên giáo Thành ủy TP.Hồ Chí Minh về gửi tác phẩm, hồ sơ dự giải thưởng Sáng tác, quảng bá các tác phẩm văn học, nghệ thuật, báo chí chủ đề “Học tập và làm theo tấm gương đạo đức Hồ Chí Minh”;</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Hướng dẫn số 35-HD/ĐU ngày 26/3/2018 của Đảng ủy Sở Giáo dục và Đào tạo TP.Hồ Chí Minh về công tác tuyên truyền quý II năm 2018;</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Công văn số 584- CV/VPĐU ngày 02/4/2018 của Đảng ủy Sở Giáo dục và Đào tạo TP.Hồ Chí Minh về việc phát hành tài liệu tuyên truyền Kỷ niệm 1050 năm nước Đại Cồ Việt;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03-KH/UBKT ngày 19/03/2018 của Ủy ban Kiểm tra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Kế hoạch Kiểm tra, giám sát năm 2018</w:t>
      </w:r>
      <w:r w:rsidRPr="007403D4">
        <w:rPr>
          <w:rFonts w:ascii="Times New Roman" w:hAnsi="Times New Roman"/>
          <w:bCs/>
          <w:sz w:val="26"/>
          <w:szCs w:val="26"/>
        </w:rPr>
        <w: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06-KH/ĐU ngày 05/4/2018 của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công tác tuyên giáo năm 2018;</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07-KH/ĐU ngày 10/4/2018 của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Kế hoạch Thực hiện công tác Dân vận và Quy chế dân chủ ở cơ sở năm 2018.</w:t>
      </w:r>
    </w:p>
    <w:p w:rsidR="00A91197" w:rsidRPr="005264EB" w:rsidRDefault="00A91197" w:rsidP="00CF41BC">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F761DB" w:rsidRDefault="00287755" w:rsidP="00A91197">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thực hiện công tác chuyên môn theo </w:t>
      </w:r>
      <w:r>
        <w:rPr>
          <w:rFonts w:ascii="Times New Roman" w:hAnsi="Times New Roman"/>
          <w:bCs/>
          <w:sz w:val="26"/>
          <w:szCs w:val="26"/>
          <w:lang w:val="fr-FR"/>
        </w:rPr>
        <w:t>k</w:t>
      </w:r>
      <w:r w:rsidRPr="00CF41F1">
        <w:rPr>
          <w:rFonts w:ascii="Times New Roman" w:hAnsi="Times New Roman"/>
          <w:bCs/>
          <w:sz w:val="26"/>
          <w:szCs w:val="26"/>
          <w:lang w:val="fr-FR"/>
        </w:rPr>
        <w:t>ế hoạch</w:t>
      </w:r>
      <w:r>
        <w:rPr>
          <w:rFonts w:ascii="Times New Roman" w:hAnsi="Times New Roman"/>
          <w:bCs/>
          <w:sz w:val="26"/>
          <w:szCs w:val="26"/>
          <w:lang w:val="fr-FR"/>
        </w:rPr>
        <w:t xml:space="preserve">: </w:t>
      </w:r>
      <w:r w:rsidR="00B02504" w:rsidRPr="00B02504">
        <w:rPr>
          <w:rFonts w:ascii="Times New Roman" w:hAnsi="Times New Roman"/>
          <w:bCs/>
          <w:sz w:val="26"/>
          <w:szCs w:val="26"/>
          <w:lang w:val="fr-FR"/>
        </w:rPr>
        <w:t xml:space="preserve">Tổ chức thi tốt nghiệp các lớp Trung cấp; Tổ chức Hội giảng; Dự giờ và kiểm tra hồ sơ GV; Sơ kết khối lượng công tác GV trong HKI và Kế hoạch công tác GV của năm học; </w:t>
      </w:r>
      <w:r w:rsidR="00E92826" w:rsidRPr="00E92826">
        <w:rPr>
          <w:rFonts w:ascii="Times New Roman" w:hAnsi="Times New Roman"/>
          <w:bCs/>
          <w:sz w:val="26"/>
          <w:szCs w:val="26"/>
          <w:lang w:val="fr-FR"/>
        </w:rPr>
        <w:t>Chấn chỉnh việc CBGVNV tham gia dạy ngoài giờ và GV thỉnh giảng tại trường</w:t>
      </w:r>
      <w:r w:rsidR="00E92826">
        <w:rPr>
          <w:rFonts w:ascii="Times New Roman" w:hAnsi="Times New Roman"/>
          <w:bCs/>
          <w:sz w:val="26"/>
          <w:szCs w:val="26"/>
          <w:lang w:val="fr-FR"/>
        </w:rPr>
        <w:t xml:space="preserve">. </w:t>
      </w:r>
      <w:r w:rsidR="00B02504" w:rsidRPr="00B02504">
        <w:rPr>
          <w:rFonts w:ascii="Times New Roman" w:hAnsi="Times New Roman"/>
          <w:bCs/>
          <w:sz w:val="26"/>
          <w:szCs w:val="26"/>
          <w:lang w:val="fr-FR"/>
        </w:rPr>
        <w:t>Hoàn thiện hồ sơ GV thỉnh giảng HKII</w:t>
      </w:r>
      <w:r w:rsidRPr="00EB24F1">
        <w:rPr>
          <w:rFonts w:ascii="Times New Roman" w:hAnsi="Times New Roman"/>
          <w:szCs w:val="28"/>
        </w:rPr>
        <w:t>;</w:t>
      </w:r>
      <w:r w:rsidRPr="00CF41F1">
        <w:rPr>
          <w:rFonts w:ascii="Times New Roman" w:hAnsi="Times New Roman"/>
          <w:sz w:val="26"/>
          <w:szCs w:val="26"/>
        </w:rPr>
        <w:t xml:space="preserve"> xây dựng các dự án trang bị thiết bị tại các </w:t>
      </w:r>
      <w:r>
        <w:rPr>
          <w:rFonts w:ascii="Times New Roman" w:hAnsi="Times New Roman"/>
          <w:sz w:val="26"/>
          <w:szCs w:val="26"/>
        </w:rPr>
        <w:t>k</w:t>
      </w:r>
      <w:r w:rsidRPr="00CF41F1">
        <w:rPr>
          <w:rFonts w:ascii="Times New Roman" w:hAnsi="Times New Roman"/>
          <w:sz w:val="26"/>
          <w:szCs w:val="26"/>
        </w:rPr>
        <w:t xml:space="preserve">hoa; </w:t>
      </w:r>
      <w:r w:rsidR="0047756A" w:rsidRPr="0047756A">
        <w:rPr>
          <w:rFonts w:ascii="Times New Roman" w:hAnsi="Times New Roman"/>
          <w:bCs/>
          <w:sz w:val="26"/>
          <w:szCs w:val="26"/>
          <w:lang w:val="fr-FR"/>
        </w:rPr>
        <w:t>Tham gia Hội thi Học sinh giỏi nghề do Sở Lao động – Thương binh và Xã hội tổ chức</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Thực hiện đánh giá GV năm học 2017 – 2018 theo kế hoạch; rà soát lại GV cơ hữu và thỉnh giảng; liên kết đào tạo và sản xuất; Các Hội đồng khoa tổ chức họp để triển khai công tác của khoa và đánh giá giáo viên kiêm chức tham gia giảng dạy; Triển khai khảo sát đánh giá GV</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lastRenderedPageBreak/>
        <w:t>Xây dựng hồ sơ mở các ngành mới: Cơ khí chế tạo (cấp độ quốc tế), Cơ điện tử (cấp độ ASEAN), Kỹ thuật máy lạnh và điều hòa không khí, Vận hành sửa chữa thiết bị lạnh, Kỹ thuật xây dựng, Logistic, Thương mại điện tử; Tăng cường đào tạo bồi dưỡng công nhân các doanh nghiệp theo kế hoạch của Sở Lao động Thương binh và Xã hội; Lập hồ sơ trình Tổng cục Giáo dục Nghề nghiệp dự án thí điểm đào tạo cấp độ Quốc tế đối với ngành Cơ khí chế tạo và ngành Công nghệ ô tô; Tiếp tục thực hiện các dự án do Sở Giáo dục và Đào tạo, Sở Lao động Thương binh và Xã hội và Tổng cục Giáo dục Nghề nghiệp chủ trì; Triển khai thực hiện mua sắm trang thiết bị theo chương trình mục tiêu năm 2018</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Tiếp tục tư vấn tuyển sinh liên thông cao đẳng tại các trường Trung cấp; tiếp tục thực hiện công tác tư vấn tuyển sinh năm 2018;</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 xml:space="preserve">Giải quyết các chế độ chính sách cho HSSV; Triển khai thực hiện phần mềm </w:t>
      </w:r>
      <w:proofErr w:type="gramStart"/>
      <w:r w:rsidRPr="00E92826">
        <w:rPr>
          <w:rFonts w:ascii="Times New Roman" w:eastAsia="Arial" w:hAnsi="Times New Roman"/>
          <w:color w:val="000000"/>
          <w:sz w:val="26"/>
          <w:szCs w:val="28"/>
        </w:rPr>
        <w:t>thu</w:t>
      </w:r>
      <w:proofErr w:type="gramEnd"/>
      <w:r w:rsidRPr="00E92826">
        <w:rPr>
          <w:rFonts w:ascii="Times New Roman" w:eastAsia="Arial" w:hAnsi="Times New Roman"/>
          <w:color w:val="000000"/>
          <w:sz w:val="26"/>
          <w:szCs w:val="28"/>
        </w:rPr>
        <w:t xml:space="preserve"> học phí</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Lập hồ sơ quản lý dự án Schneider; Chuẩn bị lễ khánh thành Trung tâm thang máy thang cuốn; Thực hiện công tác chuẩn bị tổ chức hội</w:t>
      </w:r>
      <w:bookmarkStart w:id="0" w:name="_GoBack"/>
      <w:bookmarkEnd w:id="0"/>
      <w:r w:rsidRPr="00E92826">
        <w:rPr>
          <w:rFonts w:ascii="Times New Roman" w:eastAsia="Arial" w:hAnsi="Times New Roman"/>
          <w:color w:val="000000"/>
          <w:sz w:val="26"/>
          <w:szCs w:val="28"/>
        </w:rPr>
        <w:t xml:space="preserve"> thảo quốc tế về Nhà trường thông minh; Tiếp tục tăng cường công tác hợp tác quốc tế; Xây dựng hồ sơ năng lực và trang website tiếng Anh của trường. Đôn đốc các khoa thực hiện các đề tài NCKH; Làm thủ tục triển khai các lớp học </w:t>
      </w:r>
      <w:proofErr w:type="gramStart"/>
      <w:r w:rsidRPr="00E92826">
        <w:rPr>
          <w:rFonts w:ascii="Times New Roman" w:eastAsia="Arial" w:hAnsi="Times New Roman"/>
          <w:color w:val="000000"/>
          <w:sz w:val="26"/>
          <w:szCs w:val="28"/>
        </w:rPr>
        <w:t>theo</w:t>
      </w:r>
      <w:proofErr w:type="gramEnd"/>
      <w:r w:rsidRPr="00E92826">
        <w:rPr>
          <w:rFonts w:ascii="Times New Roman" w:eastAsia="Arial" w:hAnsi="Times New Roman"/>
          <w:color w:val="000000"/>
          <w:sz w:val="26"/>
          <w:szCs w:val="28"/>
        </w:rPr>
        <w:t xml:space="preserve"> dự án liên kết</w:t>
      </w:r>
    </w:p>
    <w:p w:rsidR="00A91197" w:rsidRPr="00CF41F1" w:rsidRDefault="00D47829" w:rsidP="00A91197">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Các đơn vị triển khai thực hiện kế hoạch của đơn vị mình theo kế hoạch công tác tháng </w:t>
      </w:r>
      <w:r w:rsidR="0047756A">
        <w:rPr>
          <w:rFonts w:ascii="Times New Roman" w:hAnsi="Times New Roman"/>
          <w:bCs/>
          <w:sz w:val="26"/>
          <w:szCs w:val="26"/>
          <w:lang w:val="fr-FR"/>
        </w:rPr>
        <w:t>3</w:t>
      </w:r>
      <w:r w:rsidRPr="00CF41F1">
        <w:rPr>
          <w:rFonts w:ascii="Times New Roman" w:hAnsi="Times New Roman"/>
          <w:bCs/>
          <w:sz w:val="26"/>
          <w:szCs w:val="26"/>
          <w:lang w:val="fr-FR"/>
        </w:rPr>
        <w:t xml:space="preserve"> năm 201</w:t>
      </w:r>
      <w:r w:rsidR="0073209C">
        <w:rPr>
          <w:rFonts w:ascii="Times New Roman" w:hAnsi="Times New Roman"/>
          <w:bCs/>
          <w:sz w:val="26"/>
          <w:szCs w:val="26"/>
          <w:lang w:val="fr-FR"/>
        </w:rPr>
        <w:t>8</w:t>
      </w:r>
      <w:r w:rsidRPr="00CF41F1">
        <w:rPr>
          <w:rFonts w:ascii="Times New Roman" w:hAnsi="Times New Roman"/>
          <w:bCs/>
          <w:sz w:val="26"/>
          <w:szCs w:val="26"/>
          <w:lang w:val="fr-FR"/>
        </w:rPr>
        <w:t xml:space="preserve"> của Nhà trường</w:t>
      </w:r>
      <w:r w:rsidR="005264EB">
        <w:rPr>
          <w:rFonts w:ascii="Times New Roman" w:hAnsi="Times New Roman"/>
          <w:bCs/>
          <w:sz w:val="26"/>
          <w:szCs w:val="26"/>
          <w:lang w:val="fr-FR"/>
        </w:rPr>
        <w:t>.</w:t>
      </w:r>
    </w:p>
    <w:p w:rsidR="00A91197" w:rsidRPr="00360E67" w:rsidRDefault="00A91197" w:rsidP="00CF41BC">
      <w:pPr>
        <w:pStyle w:val="ListParagraph"/>
        <w:numPr>
          <w:ilvl w:val="0"/>
          <w:numId w:val="32"/>
        </w:numPr>
        <w:spacing w:after="120"/>
        <w:ind w:left="720"/>
        <w:jc w:val="both"/>
        <w:rPr>
          <w:rFonts w:ascii="Times New Roman" w:hAnsi="Times New Roman"/>
          <w:b/>
          <w:sz w:val="26"/>
          <w:szCs w:val="26"/>
          <w:highlight w:val="yellow"/>
        </w:rPr>
      </w:pPr>
      <w:r w:rsidRPr="0008706C">
        <w:rPr>
          <w:rFonts w:ascii="Times New Roman" w:hAnsi="Times New Roman"/>
          <w:b/>
          <w:sz w:val="26"/>
          <w:szCs w:val="26"/>
        </w:rPr>
        <w:t>Công tác xây dựng Đảng</w:t>
      </w:r>
    </w:p>
    <w:p w:rsidR="00B03E1B" w:rsidRPr="00B03E1B" w:rsidRDefault="00B03E1B" w:rsidP="00A12C78">
      <w:pPr>
        <w:pStyle w:val="ListParagraph"/>
        <w:numPr>
          <w:ilvl w:val="0"/>
          <w:numId w:val="25"/>
        </w:numPr>
        <w:spacing w:after="60"/>
        <w:ind w:left="0" w:firstLine="360"/>
        <w:jc w:val="both"/>
        <w:rPr>
          <w:rFonts w:ascii="Times New Roman" w:hAnsi="Times New Roman"/>
          <w:bCs/>
          <w:sz w:val="26"/>
          <w:szCs w:val="26"/>
          <w:lang w:val="fr-FR"/>
        </w:rPr>
      </w:pPr>
    </w:p>
    <w:p w:rsidR="00B03E1B" w:rsidRPr="00CF0E1C" w:rsidRDefault="00B03E1B" w:rsidP="00A12C78">
      <w:pPr>
        <w:pStyle w:val="ListParagraph"/>
        <w:numPr>
          <w:ilvl w:val="0"/>
          <w:numId w:val="25"/>
        </w:numPr>
        <w:spacing w:after="60"/>
        <w:ind w:left="0" w:firstLine="360"/>
        <w:jc w:val="both"/>
        <w:rPr>
          <w:rFonts w:ascii="Times New Roman" w:hAnsi="Times New Roman"/>
          <w:bCs/>
          <w:sz w:val="26"/>
          <w:szCs w:val="26"/>
          <w:lang w:val="fr-FR"/>
        </w:rPr>
      </w:pPr>
      <w:r>
        <w:rPr>
          <w:rFonts w:ascii="Times New Roman" w:hAnsi="Times New Roman"/>
          <w:bCs/>
          <w:sz w:val="26"/>
          <w:szCs w:val="26"/>
        </w:rPr>
        <w:t xml:space="preserve">Chỉ đạo Đảng viên tiếp tục rà soát tại các đơn vị, phối hợp với tổ công đoàn để tiếp tục giới thiệu quần chúng ưu tú cho Đảng. </w:t>
      </w:r>
      <w:r w:rsidRPr="002601AD">
        <w:rPr>
          <w:rFonts w:ascii="Times New Roman" w:hAnsi="Times New Roman"/>
          <w:color w:val="000000"/>
          <w:sz w:val="26"/>
          <w:szCs w:val="26"/>
          <w:shd w:val="clear" w:color="auto" w:fill="FFFFFF"/>
        </w:rPr>
        <w:t>Tiếp tục thu thập hồ sơ xác minh lý lịch quần chúng Vũ Như Quỳnh, nhân viên phòng Tổ chức – Hành chính – Tổng hợp.</w:t>
      </w:r>
    </w:p>
    <w:p w:rsidR="00CF0E1C" w:rsidRPr="00CF0E1C" w:rsidRDefault="00CF0E1C" w:rsidP="00CF0E1C">
      <w:pPr>
        <w:pStyle w:val="ListParagraph"/>
        <w:numPr>
          <w:ilvl w:val="0"/>
          <w:numId w:val="25"/>
        </w:numPr>
        <w:spacing w:after="60"/>
        <w:ind w:left="0" w:firstLine="360"/>
        <w:jc w:val="both"/>
        <w:rPr>
          <w:rFonts w:ascii="Times New Roman" w:hAnsi="Times New Roman"/>
          <w:bCs/>
          <w:sz w:val="26"/>
          <w:szCs w:val="26"/>
          <w:highlight w:val="yellow"/>
          <w:lang w:val="fr-FR"/>
        </w:rPr>
      </w:pPr>
      <w:r w:rsidRPr="00CF0E1C">
        <w:rPr>
          <w:rFonts w:ascii="Times New Roman" w:hAnsi="Times New Roman"/>
          <w:color w:val="000000"/>
          <w:sz w:val="26"/>
          <w:szCs w:val="26"/>
          <w:highlight w:val="yellow"/>
          <w:shd w:val="clear" w:color="auto" w:fill="FFFFFF"/>
        </w:rPr>
        <w:t xml:space="preserve">Thông qua chi bộ xem xét hồ đề nghị kết nạp đảng đối với quần chúng Vũ Như Quỳnh, </w:t>
      </w:r>
      <w:r w:rsidRPr="00CF0E1C">
        <w:rPr>
          <w:rFonts w:ascii="Times New Roman" w:hAnsi="Times New Roman"/>
          <w:color w:val="000000"/>
          <w:sz w:val="26"/>
          <w:szCs w:val="26"/>
          <w:highlight w:val="yellow"/>
          <w:shd w:val="clear" w:color="auto" w:fill="FFFFFF"/>
        </w:rPr>
        <w:t>nhân viên phòng Tổ chức – Hành chính – Tổng hợp.</w:t>
      </w:r>
    </w:p>
    <w:p w:rsidR="00CF0E1C" w:rsidRPr="00CF0E1C" w:rsidRDefault="00CF0E1C" w:rsidP="00CF0E1C">
      <w:pPr>
        <w:pStyle w:val="ListParagraph"/>
        <w:numPr>
          <w:ilvl w:val="0"/>
          <w:numId w:val="25"/>
        </w:numPr>
        <w:spacing w:after="60"/>
        <w:ind w:left="0" w:firstLine="360"/>
        <w:jc w:val="both"/>
        <w:rPr>
          <w:rFonts w:ascii="Times New Roman" w:hAnsi="Times New Roman"/>
          <w:bCs/>
          <w:sz w:val="26"/>
          <w:szCs w:val="26"/>
          <w:highlight w:val="yellow"/>
          <w:lang w:val="fr-FR"/>
        </w:rPr>
      </w:pPr>
      <w:r w:rsidRPr="00CF0E1C">
        <w:rPr>
          <w:rFonts w:ascii="Times New Roman" w:hAnsi="Times New Roman"/>
          <w:color w:val="000000"/>
          <w:sz w:val="26"/>
          <w:szCs w:val="26"/>
          <w:highlight w:val="yellow"/>
          <w:shd w:val="clear" w:color="auto" w:fill="FFFFFF"/>
        </w:rPr>
        <w:t>Thông qua chi bộ về hồ sơ Huỳnh Thị Minh Ly,  nhân viên phòng Tuyển sinh-Đào tạo để xem xét đề nghị công nhận vào danh sách cảm tình đảng (Hồ sơ đã được xác minh xong)</w:t>
      </w:r>
    </w:p>
    <w:p w:rsidR="00A91197" w:rsidRPr="00CF41F1" w:rsidRDefault="00A91197" w:rsidP="00CF41BC">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86631A" w:rsidRPr="00CF41F1" w:rsidRDefault="00F24842" w:rsidP="00F24842">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 xml:space="preserve">Tiếp tục </w:t>
      </w:r>
      <w:r w:rsidR="00202CD4">
        <w:rPr>
          <w:rFonts w:ascii="Times New Roman" w:hAnsi="Times New Roman"/>
          <w:bCs/>
          <w:sz w:val="26"/>
          <w:szCs w:val="26"/>
        </w:rPr>
        <w:t xml:space="preserve">duy trì </w:t>
      </w:r>
      <w:r w:rsidRPr="00CF41F1">
        <w:rPr>
          <w:rFonts w:ascii="Times New Roman" w:hAnsi="Times New Roman"/>
          <w:bCs/>
          <w:sz w:val="26"/>
          <w:szCs w:val="26"/>
        </w:rPr>
        <w:t>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 xml:space="preserve">về học tập và làm </w:t>
      </w:r>
      <w:proofErr w:type="gramStart"/>
      <w:r w:rsidRPr="00CF41F1">
        <w:rPr>
          <w:rFonts w:ascii="Times New Roman" w:hAnsi="Times New Roman"/>
          <w:bCs/>
          <w:i/>
          <w:sz w:val="26"/>
          <w:szCs w:val="26"/>
          <w:lang w:val="vi-VN"/>
        </w:rPr>
        <w:t>theo</w:t>
      </w:r>
      <w:proofErr w:type="gramEnd"/>
      <w:r w:rsidRPr="00CF41F1">
        <w:rPr>
          <w:rFonts w:ascii="Times New Roman" w:hAnsi="Times New Roman"/>
          <w:bCs/>
          <w:i/>
          <w:sz w:val="26"/>
          <w:szCs w:val="26"/>
          <w:lang w:val="vi-VN"/>
        </w:rPr>
        <w:t xml:space="preserve"> tư tưởng, đạo đức, phong cách Hồ Chí Minh”</w:t>
      </w:r>
      <w:r w:rsidR="005264EB">
        <w:rPr>
          <w:rFonts w:ascii="Times New Roman" w:hAnsi="Times New Roman"/>
          <w:bCs/>
          <w:sz w:val="26"/>
          <w:szCs w:val="26"/>
        </w:rPr>
        <w:t>.</w:t>
      </w:r>
      <w:r w:rsidR="0086631A" w:rsidRPr="00CF41F1">
        <w:rPr>
          <w:rFonts w:ascii="Times New Roman" w:hAnsi="Times New Roman"/>
          <w:sz w:val="26"/>
          <w:szCs w:val="26"/>
        </w:rPr>
        <w:t xml:space="preserve"> </w:t>
      </w:r>
    </w:p>
    <w:p w:rsidR="000F1021" w:rsidRDefault="00AB7437" w:rsidP="00990913">
      <w:pPr>
        <w:pStyle w:val="ListParagraph"/>
        <w:numPr>
          <w:ilvl w:val="0"/>
          <w:numId w:val="25"/>
        </w:numPr>
        <w:spacing w:after="60"/>
        <w:ind w:left="0" w:firstLine="360"/>
        <w:jc w:val="both"/>
        <w:rPr>
          <w:rFonts w:ascii="Times New Roman" w:hAnsi="Times New Roman"/>
          <w:bCs/>
          <w:sz w:val="26"/>
          <w:szCs w:val="26"/>
        </w:rPr>
      </w:pPr>
      <w:r w:rsidRPr="00AB7437">
        <w:rPr>
          <w:rFonts w:ascii="Times New Roman" w:hAnsi="Times New Roman"/>
          <w:bCs/>
          <w:sz w:val="26"/>
          <w:szCs w:val="26"/>
        </w:rPr>
        <w:t xml:space="preserve">Thực hiện phổ biến các nội dung tuyên truyền quý </w:t>
      </w:r>
      <w:r w:rsidR="000C7337">
        <w:rPr>
          <w:rFonts w:ascii="Times New Roman" w:hAnsi="Times New Roman"/>
          <w:bCs/>
          <w:sz w:val="26"/>
          <w:szCs w:val="26"/>
        </w:rPr>
        <w:t>I</w:t>
      </w:r>
      <w:r w:rsidRPr="00AB7437">
        <w:rPr>
          <w:rFonts w:ascii="Times New Roman" w:hAnsi="Times New Roman"/>
          <w:bCs/>
          <w:sz w:val="26"/>
          <w:szCs w:val="26"/>
        </w:rPr>
        <w:t>I/2018 của Trung tâm Thông tin công tác tư tưởng Thành phố; Văn phòng Đảng ủy Sở Giáo dục và Đào tạo TP.Hồ Chí Minh</w:t>
      </w:r>
      <w:r w:rsidR="000F1021" w:rsidRPr="00CF41F1">
        <w:rPr>
          <w:rFonts w:ascii="Times New Roman" w:hAnsi="Times New Roman"/>
          <w:bCs/>
          <w:sz w:val="26"/>
          <w:szCs w:val="26"/>
        </w:rPr>
        <w:t>.</w:t>
      </w:r>
    </w:p>
    <w:p w:rsidR="00B03E1B" w:rsidRPr="000C7337" w:rsidRDefault="000C7337" w:rsidP="00763259">
      <w:pPr>
        <w:pStyle w:val="ListParagraph"/>
        <w:numPr>
          <w:ilvl w:val="0"/>
          <w:numId w:val="25"/>
        </w:numPr>
        <w:spacing w:after="60"/>
        <w:ind w:left="0" w:firstLine="360"/>
        <w:jc w:val="both"/>
        <w:rPr>
          <w:rFonts w:ascii="Times New Roman" w:hAnsi="Times New Roman"/>
          <w:bCs/>
          <w:sz w:val="28"/>
          <w:szCs w:val="26"/>
        </w:rPr>
      </w:pPr>
      <w:r w:rsidRPr="000C7337">
        <w:rPr>
          <w:rFonts w:ascii="Times New Roman" w:hAnsi="Times New Roman"/>
          <w:sz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A91197" w:rsidRPr="00CF41F1" w:rsidRDefault="00A91197" w:rsidP="00CF41BC">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711D3E" w:rsidRDefault="00711D3E" w:rsidP="00287755">
      <w:pPr>
        <w:pStyle w:val="ListParagraph"/>
        <w:numPr>
          <w:ilvl w:val="0"/>
          <w:numId w:val="25"/>
        </w:numPr>
        <w:spacing w:after="60"/>
        <w:ind w:left="0" w:firstLine="360"/>
        <w:jc w:val="both"/>
        <w:rPr>
          <w:rFonts w:ascii="Times New Roman" w:hAnsi="Times New Roman"/>
          <w:bCs/>
          <w:sz w:val="26"/>
          <w:szCs w:val="26"/>
        </w:rPr>
      </w:pPr>
      <w:r>
        <w:rPr>
          <w:rFonts w:ascii="Times New Roman" w:hAnsi="Times New Roman"/>
          <w:color w:val="000000"/>
          <w:sz w:val="26"/>
          <w:szCs w:val="26"/>
          <w:shd w:val="clear" w:color="auto" w:fill="FFFFFF"/>
        </w:rPr>
        <w:t>.</w:t>
      </w:r>
    </w:p>
    <w:p w:rsidR="00D15BAD" w:rsidRPr="00CF41F1" w:rsidRDefault="00287755" w:rsidP="00287755">
      <w:pPr>
        <w:pStyle w:val="ListParagraph"/>
        <w:numPr>
          <w:ilvl w:val="0"/>
          <w:numId w:val="25"/>
        </w:numPr>
        <w:spacing w:after="60"/>
        <w:ind w:left="0" w:firstLine="360"/>
        <w:jc w:val="both"/>
        <w:rPr>
          <w:rFonts w:ascii="Times New Roman" w:hAnsi="Times New Roman"/>
          <w:bCs/>
          <w:sz w:val="26"/>
          <w:szCs w:val="26"/>
        </w:rPr>
      </w:pPr>
      <w:r w:rsidRPr="002F2F02">
        <w:rPr>
          <w:rFonts w:ascii="Times New Roman" w:hAnsi="Times New Roman"/>
          <w:bCs/>
          <w:sz w:val="26"/>
          <w:szCs w:val="26"/>
        </w:rPr>
        <w:t>Chỉ đạo Đảng viên tiếp tục rà soát tại các đơn vị, phối hợp với tổ công đoàn để tiếp tục giới thiệu quần chúng ưu tú cho Đảng</w:t>
      </w:r>
      <w:r w:rsidR="002A4F16" w:rsidRPr="00CF41F1">
        <w:rPr>
          <w:rFonts w:ascii="Times New Roman" w:hAnsi="Times New Roman"/>
          <w:bCs/>
          <w:sz w:val="26"/>
          <w:szCs w:val="26"/>
        </w:rPr>
        <w:t>.</w:t>
      </w:r>
    </w:p>
    <w:p w:rsidR="00A91197" w:rsidRDefault="00A91197" w:rsidP="004B1847">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r w:rsidR="002A34EE">
        <w:rPr>
          <w:rFonts w:ascii="Times New Roman" w:hAnsi="Times New Roman"/>
          <w:b/>
          <w:sz w:val="26"/>
          <w:szCs w:val="26"/>
        </w:rPr>
        <w:t>.</w:t>
      </w:r>
    </w:p>
    <w:p w:rsidR="002A34EE" w:rsidRPr="002A34EE" w:rsidRDefault="00287755" w:rsidP="002A34EE">
      <w:pPr>
        <w:pStyle w:val="ListParagraph"/>
        <w:numPr>
          <w:ilvl w:val="0"/>
          <w:numId w:val="25"/>
        </w:numPr>
        <w:spacing w:after="120"/>
        <w:ind w:left="0" w:firstLine="426"/>
        <w:jc w:val="both"/>
        <w:rPr>
          <w:rFonts w:ascii="Times New Roman" w:hAnsi="Times New Roman"/>
          <w:sz w:val="26"/>
          <w:szCs w:val="26"/>
        </w:rPr>
      </w:pPr>
      <w:r>
        <w:rPr>
          <w:rFonts w:ascii="Times New Roman" w:hAnsi="Times New Roman"/>
          <w:sz w:val="26"/>
          <w:szCs w:val="26"/>
        </w:rPr>
        <w:t xml:space="preserve">Thực hiện công tác kiểm tra, giám sát </w:t>
      </w:r>
      <w:proofErr w:type="gramStart"/>
      <w:r>
        <w:rPr>
          <w:rFonts w:ascii="Times New Roman" w:hAnsi="Times New Roman"/>
          <w:sz w:val="26"/>
          <w:szCs w:val="26"/>
        </w:rPr>
        <w:t>theo</w:t>
      </w:r>
      <w:proofErr w:type="gramEnd"/>
      <w:r>
        <w:rPr>
          <w:rFonts w:ascii="Times New Roman" w:hAnsi="Times New Roman"/>
          <w:sz w:val="26"/>
          <w:szCs w:val="26"/>
        </w:rPr>
        <w:t xml:space="preserve"> kế hoạch</w:t>
      </w:r>
      <w:r w:rsidR="0020694A">
        <w:rPr>
          <w:rFonts w:ascii="Times New Roman" w:hAnsi="Times New Roman"/>
          <w:sz w:val="26"/>
          <w:szCs w:val="26"/>
        </w:rPr>
        <w:t>.</w:t>
      </w:r>
    </w:p>
    <w:p w:rsidR="00203F01" w:rsidRPr="00CF41F1" w:rsidRDefault="00CF41F1"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203F01" w:rsidRPr="00CF41F1">
        <w:rPr>
          <w:rFonts w:ascii="Times New Roman" w:hAnsi="Times New Roman"/>
          <w:bCs/>
          <w:sz w:val="26"/>
          <w:szCs w:val="26"/>
        </w:rPr>
        <w:t xml:space="preserve">áo cáo Công tác bảo vệ chính trị nội bộ </w:t>
      </w:r>
      <w:r w:rsidR="00711D3E">
        <w:rPr>
          <w:rFonts w:ascii="Times New Roman" w:hAnsi="Times New Roman"/>
          <w:bCs/>
          <w:sz w:val="26"/>
          <w:szCs w:val="26"/>
        </w:rPr>
        <w:t xml:space="preserve">quý 1/2018 </w:t>
      </w:r>
      <w:r w:rsidR="00203F01" w:rsidRPr="00CF41F1">
        <w:rPr>
          <w:rFonts w:ascii="Times New Roman" w:hAnsi="Times New Roman"/>
          <w:bCs/>
          <w:sz w:val="26"/>
          <w:szCs w:val="26"/>
        </w:rPr>
        <w:t>theo quy định</w:t>
      </w:r>
      <w:proofErr w:type="gramStart"/>
      <w:r w:rsidR="00A25F4F">
        <w:rPr>
          <w:rFonts w:ascii="Times New Roman" w:hAnsi="Times New Roman"/>
          <w:bCs/>
          <w:sz w:val="26"/>
          <w:szCs w:val="26"/>
        </w:rPr>
        <w:t>./</w:t>
      </w:r>
      <w:proofErr w:type="gramEnd"/>
      <w:r w:rsidR="00A25F4F">
        <w:rPr>
          <w:rFonts w:ascii="Times New Roman" w:hAnsi="Times New Roman"/>
          <w:bCs/>
          <w:sz w:val="26"/>
          <w:szCs w:val="26"/>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3A597A">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t xml:space="preserve">      </w:t>
      </w:r>
      <w:r w:rsidR="005873D1">
        <w:rPr>
          <w:rFonts w:ascii="Times New Roman" w:hAnsi="Times New Roman"/>
          <w:sz w:val="26"/>
          <w:szCs w:val="26"/>
        </w:rPr>
        <w:t xml:space="preserve"> </w:t>
      </w:r>
      <w:r w:rsidR="00A51AE1">
        <w:rPr>
          <w:rFonts w:ascii="Times New Roman" w:hAnsi="Times New Roman"/>
          <w:sz w:val="26"/>
          <w:szCs w:val="26"/>
        </w:rPr>
        <w:t xml:space="preserve"> </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CF41F1">
        <w:rPr>
          <w:rFonts w:ascii="Times New Roman" w:hAnsi="Times New Roman"/>
          <w:sz w:val="22"/>
          <w:szCs w:val="22"/>
        </w:rPr>
        <w:t xml:space="preserve">                         </w:t>
      </w:r>
      <w:r w:rsidR="00F605F5">
        <w:rPr>
          <w:rFonts w:ascii="Times New Roman" w:hAnsi="Times New Roman"/>
          <w:sz w:val="22"/>
          <w:szCs w:val="22"/>
        </w:rPr>
        <w:t xml:space="preserve">          </w:t>
      </w:r>
      <w:r w:rsidR="005B3A19">
        <w:rPr>
          <w:rFonts w:ascii="Times New Roman" w:hAnsi="Times New Roman"/>
          <w:sz w:val="22"/>
          <w:szCs w:val="22"/>
        </w:rPr>
        <w:t xml:space="preserve"> </w:t>
      </w:r>
      <w:r w:rsidR="00F605F5">
        <w:rPr>
          <w:rFonts w:ascii="Times New Roman" w:hAnsi="Times New Roman"/>
          <w:sz w:val="22"/>
          <w:szCs w:val="22"/>
        </w:rPr>
        <w:t xml:space="preserve"> </w:t>
      </w:r>
      <w:r w:rsidR="00CF41F1">
        <w:rPr>
          <w:rFonts w:ascii="Times New Roman" w:hAnsi="Times New Roman"/>
          <w:sz w:val="22"/>
          <w:szCs w:val="22"/>
        </w:rPr>
        <w:t xml:space="preserve">   </w:t>
      </w:r>
      <w:r w:rsidR="009146FD">
        <w:rPr>
          <w:rFonts w:ascii="Times New Roman" w:hAnsi="Times New Roman"/>
          <w:sz w:val="22"/>
          <w:szCs w:val="22"/>
        </w:rPr>
        <w:t xml:space="preserve">  </w:t>
      </w:r>
    </w:p>
    <w:p w:rsidR="00994EFC" w:rsidRDefault="00855973" w:rsidP="003A597A">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994EFC">
      <w:footerReference w:type="default" r:id="rId9"/>
      <w:pgSz w:w="11906" w:h="16838"/>
      <w:pgMar w:top="63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38A" w:rsidRDefault="0084538A" w:rsidP="00702640">
      <w:r>
        <w:separator/>
      </w:r>
    </w:p>
  </w:endnote>
  <w:endnote w:type="continuationSeparator" w:id="0">
    <w:p w:rsidR="0084538A" w:rsidRDefault="0084538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0A87" w:usb1="00000000" w:usb2="00000000" w:usb3="00000000" w:csb0="000001B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F0E1C">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38A" w:rsidRDefault="0084538A" w:rsidP="00702640">
      <w:r>
        <w:separator/>
      </w:r>
    </w:p>
  </w:footnote>
  <w:footnote w:type="continuationSeparator" w:id="0">
    <w:p w:rsidR="0084538A" w:rsidRDefault="0084538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3">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5">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8">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3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4"/>
  </w:num>
  <w:num w:numId="6">
    <w:abstractNumId w:val="4"/>
  </w:num>
  <w:num w:numId="7">
    <w:abstractNumId w:val="33"/>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0"/>
  </w:num>
  <w:num w:numId="11">
    <w:abstractNumId w:val="1"/>
  </w:num>
  <w:num w:numId="12">
    <w:abstractNumId w:val="2"/>
  </w:num>
  <w:num w:numId="13">
    <w:abstractNumId w:val="11"/>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0"/>
  </w:num>
  <w:num w:numId="17">
    <w:abstractNumId w:val="24"/>
  </w:num>
  <w:num w:numId="18">
    <w:abstractNumId w:val="16"/>
  </w:num>
  <w:num w:numId="19">
    <w:abstractNumId w:val="9"/>
  </w:num>
  <w:num w:numId="20">
    <w:abstractNumId w:val="29"/>
  </w:num>
  <w:num w:numId="21">
    <w:abstractNumId w:val="12"/>
  </w:num>
  <w:num w:numId="22">
    <w:abstractNumId w:val="27"/>
  </w:num>
  <w:num w:numId="23">
    <w:abstractNumId w:val="0"/>
  </w:num>
  <w:num w:numId="24">
    <w:abstractNumId w:val="26"/>
  </w:num>
  <w:num w:numId="25">
    <w:abstractNumId w:val="3"/>
  </w:num>
  <w:num w:numId="26">
    <w:abstractNumId w:val="7"/>
  </w:num>
  <w:num w:numId="27">
    <w:abstractNumId w:val="37"/>
  </w:num>
  <w:num w:numId="28">
    <w:abstractNumId w:val="28"/>
  </w:num>
  <w:num w:numId="29">
    <w:abstractNumId w:val="31"/>
  </w:num>
  <w:num w:numId="30">
    <w:abstractNumId w:val="15"/>
  </w:num>
  <w:num w:numId="31">
    <w:abstractNumId w:val="23"/>
  </w:num>
  <w:num w:numId="32">
    <w:abstractNumId w:val="17"/>
  </w:num>
  <w:num w:numId="33">
    <w:abstractNumId w:val="14"/>
  </w:num>
  <w:num w:numId="34">
    <w:abstractNumId w:val="30"/>
  </w:num>
  <w:num w:numId="35">
    <w:abstractNumId w:val="6"/>
  </w:num>
  <w:num w:numId="36">
    <w:abstractNumId w:val="19"/>
  </w:num>
  <w:num w:numId="37">
    <w:abstractNumId w:val="22"/>
  </w:num>
  <w:num w:numId="38">
    <w:abstractNumId w:val="13"/>
  </w:num>
  <w:num w:numId="39">
    <w:abstractNumId w:val="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C0E07"/>
    <w:rsid w:val="001C1034"/>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2309"/>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538A"/>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45FF"/>
    <w:rsid w:val="009250A1"/>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2504"/>
    <w:rsid w:val="00B03E1B"/>
    <w:rsid w:val="00B047BC"/>
    <w:rsid w:val="00B07E5A"/>
    <w:rsid w:val="00B1012F"/>
    <w:rsid w:val="00B11A32"/>
    <w:rsid w:val="00B1232A"/>
    <w:rsid w:val="00B163A5"/>
    <w:rsid w:val="00B21801"/>
    <w:rsid w:val="00B22F70"/>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0E1C"/>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4867"/>
    <w:rsid w:val="00E27343"/>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A04ED-3B30-4A47-96E0-98B4F30C5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AnhChi</cp:lastModifiedBy>
  <cp:revision>4</cp:revision>
  <cp:lastPrinted>2018-01-26T06:46:00Z</cp:lastPrinted>
  <dcterms:created xsi:type="dcterms:W3CDTF">2018-04-18T12:19:00Z</dcterms:created>
  <dcterms:modified xsi:type="dcterms:W3CDTF">2018-04-19T00:32:00Z</dcterms:modified>
</cp:coreProperties>
</file>